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wmf" ContentType="image/x-w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25D5" w:rsidRDefault="00AA25D5" w:rsidP="00AA25D5">
      <w:pPr>
        <w:pStyle w:val="Body"/>
        <w:ind w:left="1440" w:firstLine="720"/>
        <w:jc w:val="center"/>
        <w:rPr>
          <w:rFonts w:ascii="Rockwell" w:hAnsi="Rockwell"/>
          <w:b/>
          <w:sz w:val="36"/>
        </w:rPr>
      </w:pPr>
      <w:r>
        <w:rPr>
          <w:rFonts w:ascii="Rockwell" w:hAnsi="Rockwell"/>
          <w:b/>
          <w:noProof/>
          <w:sz w:val="36"/>
        </w:rPr>
        <w:drawing>
          <wp:anchor distT="0" distB="0" distL="114300" distR="114300" simplePos="0" relativeHeight="251659264" behindDoc="0" locked="0" layoutInCell="1" allowOverlap="1" wp14:anchorId="236C7417" wp14:editId="12AE5838">
            <wp:simplePos x="0" y="0"/>
            <wp:positionH relativeFrom="column">
              <wp:posOffset>1714500</wp:posOffset>
            </wp:positionH>
            <wp:positionV relativeFrom="paragraph">
              <wp:posOffset>-114300</wp:posOffset>
            </wp:positionV>
            <wp:extent cx="1727200" cy="470513"/>
            <wp:effectExtent l="0" t="0" r="0" b="1270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netafitlogo4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7200" cy="4705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4E3F">
        <w:rPr>
          <w:rFonts w:ascii="Rockwell" w:hAnsi="Rockwell"/>
          <w:b/>
          <w:sz w:val="36"/>
        </w:rPr>
        <w:t>Presents...</w:t>
      </w:r>
    </w:p>
    <w:p w:rsidR="00AA25D5" w:rsidRPr="00E8359E" w:rsidRDefault="00AA25D5" w:rsidP="00AA25D5">
      <w:pPr>
        <w:pStyle w:val="Body"/>
        <w:ind w:left="1440" w:firstLine="720"/>
        <w:jc w:val="center"/>
        <w:rPr>
          <w:rFonts w:ascii="Rockwell" w:hAnsi="Rockwell"/>
          <w:b/>
          <w:sz w:val="36"/>
        </w:rPr>
      </w:pPr>
    </w:p>
    <w:p w:rsidR="00AA25D5" w:rsidRDefault="00AA25D5" w:rsidP="00AA25D5">
      <w:pPr>
        <w:pStyle w:val="Body"/>
        <w:jc w:val="center"/>
        <w:rPr>
          <w:rFonts w:ascii="Rockwell" w:hAnsi="Rockwell"/>
          <w:b/>
          <w:color w:val="FF9900"/>
          <w:sz w:val="48"/>
          <w:u w:val="single"/>
        </w:rPr>
      </w:pPr>
      <w:r w:rsidRPr="00006DD8">
        <w:rPr>
          <w:rFonts w:ascii="Rockwell" w:hAnsi="Rockwell"/>
          <w:b/>
          <w:color w:val="FF9900"/>
          <w:sz w:val="48"/>
          <w:u w:val="single"/>
        </w:rPr>
        <w:t xml:space="preserve">HALLOWEEN CHARITY </w:t>
      </w:r>
      <w:r>
        <w:rPr>
          <w:rFonts w:ascii="Rockwell" w:hAnsi="Rockwell"/>
          <w:b/>
          <w:color w:val="FF9900"/>
          <w:sz w:val="48"/>
          <w:u w:val="single"/>
        </w:rPr>
        <w:t>WORKOUT</w:t>
      </w:r>
    </w:p>
    <w:p w:rsidR="00AA25D5" w:rsidRPr="00E8359E" w:rsidRDefault="00AA25D5" w:rsidP="00AA25D5">
      <w:pPr>
        <w:pStyle w:val="Body"/>
        <w:jc w:val="center"/>
        <w:rPr>
          <w:rFonts w:ascii="Rockwell" w:hAnsi="Rockwell"/>
          <w:b/>
          <w:color w:val="FF9900"/>
          <w:sz w:val="48"/>
          <w:u w:val="single"/>
        </w:rPr>
      </w:pPr>
    </w:p>
    <w:p w:rsidR="00AA25D5" w:rsidRPr="00D14E3F" w:rsidRDefault="00AA25D5" w:rsidP="00AA25D5">
      <w:pPr>
        <w:pStyle w:val="Body"/>
        <w:jc w:val="center"/>
        <w:rPr>
          <w:rFonts w:ascii="Rockwell" w:hAnsi="Rockwell"/>
          <w:color w:val="auto"/>
          <w:sz w:val="32"/>
        </w:rPr>
      </w:pPr>
      <w:r w:rsidRPr="00D14E3F">
        <w:rPr>
          <w:rFonts w:ascii="Rockwell" w:hAnsi="Rockwell"/>
          <w:color w:val="auto"/>
          <w:sz w:val="32"/>
        </w:rPr>
        <w:t xml:space="preserve">Featuring The Freaky Fat Loss Total Body </w:t>
      </w:r>
    </w:p>
    <w:p w:rsidR="00AA25D5" w:rsidRPr="00D14E3F" w:rsidRDefault="00AA25D5" w:rsidP="00AA25D5">
      <w:pPr>
        <w:pStyle w:val="Body"/>
        <w:jc w:val="center"/>
        <w:rPr>
          <w:rFonts w:ascii="Rockwell" w:hAnsi="Rockwell"/>
          <w:color w:val="auto"/>
          <w:sz w:val="32"/>
        </w:rPr>
      </w:pPr>
      <w:r w:rsidRPr="00D14E3F">
        <w:rPr>
          <w:rFonts w:ascii="Rockwell" w:hAnsi="Rockwell"/>
          <w:color w:val="auto"/>
          <w:sz w:val="32"/>
        </w:rPr>
        <w:t>PUMP</w:t>
      </w:r>
      <w:r>
        <w:rPr>
          <w:rFonts w:ascii="Rockwell" w:hAnsi="Rockwell"/>
          <w:color w:val="auto"/>
          <w:sz w:val="32"/>
        </w:rPr>
        <w:t>-</w:t>
      </w:r>
      <w:r w:rsidRPr="00D14E3F">
        <w:rPr>
          <w:rFonts w:ascii="Rockwell" w:hAnsi="Rockwell"/>
          <w:color w:val="auto"/>
          <w:sz w:val="32"/>
        </w:rPr>
        <w:t>kin Workout!</w:t>
      </w:r>
    </w:p>
    <w:p w:rsidR="00AA25D5" w:rsidRDefault="00AA25D5" w:rsidP="00AA25D5">
      <w:pPr>
        <w:pStyle w:val="Body"/>
        <w:jc w:val="center"/>
        <w:rPr>
          <w:rFonts w:ascii="Rockwell" w:hAnsi="Rockwell"/>
          <w:sz w:val="28"/>
        </w:rPr>
      </w:pPr>
      <w:r>
        <w:rPr>
          <w:rFonts w:ascii="Rockwell" w:hAnsi="Rockwell"/>
          <w:noProof/>
          <w:sz w:val="28"/>
        </w:rPr>
        <w:drawing>
          <wp:anchor distT="0" distB="0" distL="114300" distR="114300" simplePos="0" relativeHeight="251661312" behindDoc="0" locked="0" layoutInCell="1" allowOverlap="1" wp14:anchorId="69B0D212" wp14:editId="3F77DEC5">
            <wp:simplePos x="0" y="0"/>
            <wp:positionH relativeFrom="column">
              <wp:posOffset>3714750</wp:posOffset>
            </wp:positionH>
            <wp:positionV relativeFrom="paragraph">
              <wp:posOffset>97790</wp:posOffset>
            </wp:positionV>
            <wp:extent cx="1314450" cy="1078865"/>
            <wp:effectExtent l="0" t="0" r="6350" b="0"/>
            <wp:wrapNone/>
            <wp:docPr id="40" name="Picture 40" descr="C:\Program Files\Microsoft Office\MEDIA\CAGCAT10\j030549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Program Files\Microsoft Office\MEDIA\CAGCAT10\j0305493.wm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7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25D5" w:rsidRDefault="00AA25D5" w:rsidP="00AA25D5">
      <w:pPr>
        <w:pStyle w:val="Body"/>
        <w:jc w:val="center"/>
        <w:rPr>
          <w:rFonts w:ascii="Rockwell" w:hAnsi="Rockwell"/>
          <w:sz w:val="28"/>
        </w:rPr>
      </w:pPr>
      <w:r>
        <w:rPr>
          <w:rFonts w:ascii="Rockwell" w:hAnsi="Rockwell"/>
          <w:noProof/>
          <w:sz w:val="28"/>
        </w:rPr>
        <w:drawing>
          <wp:anchor distT="0" distB="0" distL="114300" distR="114300" simplePos="0" relativeHeight="251660288" behindDoc="0" locked="0" layoutInCell="1" allowOverlap="1" wp14:anchorId="74AA0A6C" wp14:editId="3A5ECFCA">
            <wp:simplePos x="0" y="0"/>
            <wp:positionH relativeFrom="column">
              <wp:posOffset>1066800</wp:posOffset>
            </wp:positionH>
            <wp:positionV relativeFrom="paragraph">
              <wp:posOffset>46990</wp:posOffset>
            </wp:positionV>
            <wp:extent cx="2590800" cy="951865"/>
            <wp:effectExtent l="50800" t="152400" r="25400" b="14033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inetafit Bootcamps logo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169991">
                      <a:off x="0" y="0"/>
                      <a:ext cx="2590800" cy="951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ckwell" w:hAnsi="Rockwell"/>
          <w:sz w:val="28"/>
        </w:rPr>
        <w:tab/>
      </w:r>
      <w:r>
        <w:rPr>
          <w:rFonts w:ascii="Rockwell" w:hAnsi="Rockwell"/>
          <w:sz w:val="28"/>
        </w:rPr>
        <w:tab/>
      </w:r>
    </w:p>
    <w:p w:rsidR="00AA25D5" w:rsidRPr="00D14E3F" w:rsidRDefault="00AA25D5" w:rsidP="00AA25D5">
      <w:pPr>
        <w:pStyle w:val="Body"/>
        <w:jc w:val="center"/>
        <w:rPr>
          <w:rFonts w:ascii="Rockwell" w:hAnsi="Rockwell"/>
          <w:sz w:val="28"/>
        </w:rPr>
      </w:pPr>
    </w:p>
    <w:p w:rsidR="00AA25D5" w:rsidRDefault="00AA25D5" w:rsidP="00AA25D5">
      <w:pPr>
        <w:pStyle w:val="Body"/>
        <w:rPr>
          <w:rFonts w:ascii="Rockwell" w:hAnsi="Rockwell"/>
          <w:sz w:val="28"/>
        </w:rPr>
      </w:pPr>
    </w:p>
    <w:p w:rsidR="00AA25D5" w:rsidRDefault="00AA25D5" w:rsidP="00AA25D5">
      <w:pPr>
        <w:pStyle w:val="Body"/>
        <w:rPr>
          <w:rFonts w:ascii="Rockwell" w:hAnsi="Rockwell"/>
          <w:sz w:val="28"/>
        </w:rPr>
      </w:pPr>
    </w:p>
    <w:p w:rsidR="00AA25D5" w:rsidRDefault="00AA25D5" w:rsidP="00AA25D5">
      <w:pPr>
        <w:pStyle w:val="Body"/>
        <w:rPr>
          <w:rFonts w:ascii="Rockwell" w:hAnsi="Rockwell"/>
          <w:sz w:val="28"/>
        </w:rPr>
      </w:pPr>
    </w:p>
    <w:p w:rsidR="00AA25D5" w:rsidRDefault="00AA25D5" w:rsidP="00AA25D5">
      <w:pPr>
        <w:pStyle w:val="Body"/>
        <w:rPr>
          <w:rFonts w:ascii="Rockwell" w:hAnsi="Rockwell"/>
          <w:sz w:val="28"/>
        </w:rPr>
      </w:pPr>
    </w:p>
    <w:p w:rsidR="00AA25D5" w:rsidRDefault="00AA25D5" w:rsidP="00AA25D5">
      <w:pPr>
        <w:pStyle w:val="Body"/>
        <w:jc w:val="center"/>
        <w:rPr>
          <w:rFonts w:ascii="Rockwell" w:hAnsi="Rockwell"/>
          <w:sz w:val="28"/>
        </w:rPr>
      </w:pPr>
    </w:p>
    <w:p w:rsidR="00AA25D5" w:rsidRDefault="00AA25D5" w:rsidP="00AA25D5">
      <w:pPr>
        <w:pStyle w:val="Body"/>
        <w:jc w:val="center"/>
        <w:rPr>
          <w:rFonts w:ascii="Rockwell" w:hAnsi="Rockwell"/>
          <w:sz w:val="28"/>
        </w:rPr>
      </w:pPr>
      <w:r>
        <w:rPr>
          <w:rFonts w:ascii="Rockwell" w:hAnsi="Rockwell"/>
          <w:sz w:val="28"/>
        </w:rPr>
        <w:t>Kinetafit</w:t>
      </w:r>
      <w:r w:rsidRPr="00D14E3F">
        <w:rPr>
          <w:rFonts w:ascii="Rockwell" w:hAnsi="Rockwell"/>
          <w:sz w:val="28"/>
        </w:rPr>
        <w:t xml:space="preserve"> is happy to announce its Halloween Charity </w:t>
      </w:r>
      <w:r>
        <w:rPr>
          <w:rFonts w:ascii="Rockwell" w:hAnsi="Rockwell"/>
          <w:sz w:val="28"/>
        </w:rPr>
        <w:t>Workout</w:t>
      </w:r>
      <w:r w:rsidRPr="00D14E3F">
        <w:rPr>
          <w:rFonts w:ascii="Rockwell" w:hAnsi="Rockwell"/>
          <w:sz w:val="28"/>
        </w:rPr>
        <w:t xml:space="preserve">! </w:t>
      </w:r>
    </w:p>
    <w:p w:rsidR="00AA25D5" w:rsidRDefault="00AA25D5" w:rsidP="00AA25D5">
      <w:pPr>
        <w:pStyle w:val="Body"/>
        <w:jc w:val="center"/>
        <w:rPr>
          <w:rFonts w:ascii="Rockwell" w:hAnsi="Rockwell"/>
          <w:sz w:val="28"/>
        </w:rPr>
      </w:pPr>
      <w:r>
        <w:rPr>
          <w:rFonts w:ascii="Rockwell" w:hAnsi="Rockwell"/>
          <w:sz w:val="28"/>
        </w:rPr>
        <w:t xml:space="preserve">We will be donating $5 for every person that attends. </w:t>
      </w:r>
      <w:r w:rsidRPr="00D14E3F">
        <w:rPr>
          <w:rFonts w:ascii="Rockwell" w:hAnsi="Rockwell"/>
          <w:sz w:val="28"/>
        </w:rPr>
        <w:t>So bring your f</w:t>
      </w:r>
      <w:r>
        <w:rPr>
          <w:rFonts w:ascii="Rockwell" w:hAnsi="Rockwell"/>
          <w:sz w:val="28"/>
        </w:rPr>
        <w:t>riends!</w:t>
      </w:r>
    </w:p>
    <w:p w:rsidR="00AA25D5" w:rsidRPr="00D14E3F" w:rsidRDefault="00AA25D5" w:rsidP="00AA25D5">
      <w:pPr>
        <w:pStyle w:val="Body"/>
        <w:jc w:val="center"/>
        <w:rPr>
          <w:rFonts w:ascii="Rockwell" w:hAnsi="Rockwell"/>
          <w:sz w:val="28"/>
        </w:rPr>
      </w:pPr>
      <w:r>
        <w:rPr>
          <w:rFonts w:ascii="Rockwell" w:hAnsi="Rockwell"/>
          <w:sz w:val="28"/>
        </w:rPr>
        <w:t>All proceeds will go to Restore Innocence</w:t>
      </w:r>
    </w:p>
    <w:p w:rsidR="00AA25D5" w:rsidRPr="00D14E3F" w:rsidRDefault="00AA25D5" w:rsidP="00AA25D5">
      <w:pPr>
        <w:pStyle w:val="Body"/>
        <w:rPr>
          <w:rFonts w:ascii="Rockwell" w:hAnsi="Rockwell"/>
          <w:sz w:val="28"/>
        </w:rPr>
      </w:pPr>
    </w:p>
    <w:p w:rsidR="00AA25D5" w:rsidRPr="00D14E3F" w:rsidRDefault="00AA25D5" w:rsidP="00AA25D5">
      <w:pPr>
        <w:pStyle w:val="Body"/>
        <w:jc w:val="center"/>
        <w:rPr>
          <w:rFonts w:ascii="Rockwell" w:hAnsi="Rockwell"/>
          <w:sz w:val="28"/>
        </w:rPr>
      </w:pPr>
      <w:r>
        <w:rPr>
          <w:rFonts w:ascii="Rockwell" w:hAnsi="Rockwell"/>
          <w:sz w:val="28"/>
        </w:rPr>
        <w:t xml:space="preserve">$5-10 </w:t>
      </w:r>
      <w:r w:rsidRPr="00D14E3F">
        <w:rPr>
          <w:rFonts w:ascii="Rockwell" w:hAnsi="Rockwell"/>
          <w:sz w:val="28"/>
        </w:rPr>
        <w:t xml:space="preserve">Donations are </w:t>
      </w:r>
      <w:r w:rsidRPr="00D14E3F">
        <w:rPr>
          <w:rFonts w:ascii="Rockwell" w:hAnsi="Rockwell"/>
          <w:sz w:val="28"/>
        </w:rPr>
        <w:t>appreciated</w:t>
      </w:r>
      <w:r w:rsidRPr="00D14E3F">
        <w:rPr>
          <w:rFonts w:ascii="Rockwell" w:hAnsi="Rockwell"/>
          <w:sz w:val="28"/>
        </w:rPr>
        <w:t>, but they aren’t required.</w:t>
      </w:r>
    </w:p>
    <w:p w:rsidR="00AA25D5" w:rsidRPr="00D14E3F" w:rsidRDefault="00AA25D5" w:rsidP="00AA25D5">
      <w:pPr>
        <w:pStyle w:val="Body"/>
        <w:jc w:val="center"/>
        <w:rPr>
          <w:rFonts w:ascii="Rockwell" w:hAnsi="Rockwell"/>
          <w:sz w:val="32"/>
        </w:rPr>
      </w:pPr>
    </w:p>
    <w:p w:rsidR="00AA25D5" w:rsidRDefault="00AA25D5" w:rsidP="00AA25D5">
      <w:pPr>
        <w:pStyle w:val="Body"/>
        <w:ind w:left="720"/>
        <w:rPr>
          <w:rFonts w:ascii="Rockwell" w:hAnsi="Rockwell"/>
          <w:color w:val="auto"/>
          <w:sz w:val="28"/>
        </w:rPr>
      </w:pPr>
      <w:r w:rsidRPr="00674625">
        <w:rPr>
          <w:rFonts w:ascii="Rockwell" w:hAnsi="Rockwell"/>
          <w:b/>
          <w:color w:val="auto"/>
          <w:sz w:val="28"/>
        </w:rPr>
        <w:t xml:space="preserve">When and Where: </w:t>
      </w:r>
      <w:r>
        <w:rPr>
          <w:rFonts w:ascii="Rockwell" w:hAnsi="Rockwell"/>
          <w:color w:val="auto"/>
          <w:sz w:val="28"/>
        </w:rPr>
        <w:t>October 31</w:t>
      </w:r>
      <w:r w:rsidRPr="00E8359E">
        <w:rPr>
          <w:rFonts w:ascii="Rockwell" w:hAnsi="Rockwell"/>
          <w:color w:val="auto"/>
          <w:sz w:val="28"/>
          <w:vertAlign w:val="superscript"/>
        </w:rPr>
        <w:t>st</w:t>
      </w:r>
      <w:r>
        <w:rPr>
          <w:rFonts w:ascii="Rockwell" w:hAnsi="Rockwell"/>
          <w:color w:val="auto"/>
          <w:sz w:val="28"/>
        </w:rPr>
        <w:t xml:space="preserve"> Halloween Day! </w:t>
      </w:r>
    </w:p>
    <w:p w:rsidR="00AA25D5" w:rsidRPr="00AA25D5" w:rsidRDefault="00AA25D5" w:rsidP="00AA25D5">
      <w:pPr>
        <w:pStyle w:val="Body"/>
        <w:ind w:left="720"/>
        <w:rPr>
          <w:rFonts w:ascii="Rockwell" w:hAnsi="Rockwell"/>
          <w:color w:val="auto"/>
          <w:sz w:val="28"/>
        </w:rPr>
      </w:pPr>
      <w:r>
        <w:rPr>
          <w:rFonts w:ascii="Rockwell" w:hAnsi="Rockwell"/>
          <w:color w:val="auto"/>
          <w:sz w:val="28"/>
        </w:rPr>
        <w:t>Kinetafit Personal Training Studio @ 9am</w:t>
      </w:r>
    </w:p>
    <w:p w:rsidR="00AA25D5" w:rsidRPr="00674625" w:rsidRDefault="00AA25D5" w:rsidP="00AA25D5">
      <w:pPr>
        <w:pStyle w:val="Body"/>
        <w:rPr>
          <w:rFonts w:ascii="Rockwell" w:hAnsi="Rockwell"/>
          <w:sz w:val="28"/>
        </w:rPr>
      </w:pPr>
    </w:p>
    <w:p w:rsidR="00AA25D5" w:rsidRDefault="00AA25D5" w:rsidP="00AA25D5">
      <w:pPr>
        <w:pStyle w:val="Body"/>
        <w:ind w:left="720"/>
        <w:rPr>
          <w:rFonts w:ascii="Rockwell" w:hAnsi="Rockwell"/>
          <w:sz w:val="28"/>
        </w:rPr>
      </w:pPr>
      <w:r w:rsidRPr="00674625">
        <w:rPr>
          <w:rFonts w:ascii="Rockwell" w:hAnsi="Rockwell"/>
          <w:b/>
          <w:sz w:val="28"/>
        </w:rPr>
        <w:t>What to Wear:</w:t>
      </w:r>
      <w:r w:rsidRPr="00674625">
        <w:rPr>
          <w:rFonts w:ascii="Rockwell" w:hAnsi="Rockwell"/>
          <w:color w:val="FDA531"/>
          <w:sz w:val="28"/>
        </w:rPr>
        <w:t xml:space="preserve"> </w:t>
      </w:r>
      <w:r w:rsidRPr="00674625">
        <w:rPr>
          <w:rFonts w:ascii="Rockwell" w:hAnsi="Rockwell"/>
          <w:sz w:val="28"/>
        </w:rPr>
        <w:t>Costumes are highly encouraged but optional. You can be as simple or as elaborate as you want, but please remember you need to be able to move in it</w:t>
      </w:r>
      <w:r>
        <w:rPr>
          <w:rFonts w:ascii="Rockwell" w:hAnsi="Rockwell"/>
          <w:sz w:val="28"/>
        </w:rPr>
        <w:t>!</w:t>
      </w:r>
      <w:r w:rsidRPr="00674625">
        <w:rPr>
          <w:rFonts w:ascii="Rockwell" w:hAnsi="Rockwell"/>
          <w:sz w:val="28"/>
        </w:rPr>
        <w:t xml:space="preserve"> </w:t>
      </w:r>
    </w:p>
    <w:p w:rsidR="00AA25D5" w:rsidRPr="00674625" w:rsidRDefault="00AA25D5" w:rsidP="00AA25D5">
      <w:pPr>
        <w:pStyle w:val="Body"/>
        <w:rPr>
          <w:rFonts w:ascii="Rockwell" w:hAnsi="Rockwell"/>
          <w:sz w:val="28"/>
        </w:rPr>
      </w:pPr>
    </w:p>
    <w:p w:rsidR="00AA25D5" w:rsidRPr="00674625" w:rsidRDefault="00AA25D5" w:rsidP="00AA25D5">
      <w:pPr>
        <w:pStyle w:val="Body"/>
        <w:ind w:left="720"/>
        <w:rPr>
          <w:rStyle w:val="BalloonTextChar"/>
          <w:rFonts w:ascii="Rockwell" w:hAnsi="Rockwell"/>
          <w:sz w:val="28"/>
        </w:rPr>
      </w:pPr>
      <w:r w:rsidRPr="00674625">
        <w:rPr>
          <w:rFonts w:ascii="Rockwell" w:hAnsi="Rockwell"/>
          <w:b/>
          <w:color w:val="auto"/>
          <w:sz w:val="28"/>
        </w:rPr>
        <w:t>What to Bring:</w:t>
      </w:r>
      <w:r w:rsidRPr="00674625">
        <w:rPr>
          <w:rFonts w:ascii="Rockwell" w:hAnsi="Rockwell"/>
          <w:sz w:val="28"/>
        </w:rPr>
        <w:t xml:space="preserve"> Your own pumpkin! Bring one that’s 10-20 </w:t>
      </w:r>
      <w:proofErr w:type="spellStart"/>
      <w:r w:rsidRPr="00674625">
        <w:rPr>
          <w:rFonts w:ascii="Rockwell" w:hAnsi="Rockwell"/>
          <w:sz w:val="28"/>
        </w:rPr>
        <w:t>lbs</w:t>
      </w:r>
      <w:proofErr w:type="spellEnd"/>
      <w:r w:rsidRPr="00674625">
        <w:rPr>
          <w:rFonts w:ascii="Rockwell" w:hAnsi="Rockwell"/>
          <w:sz w:val="28"/>
        </w:rPr>
        <w:t xml:space="preserve"> in weight, depending on your fitness level.</w:t>
      </w:r>
    </w:p>
    <w:p w:rsidR="00AA25D5" w:rsidRPr="00674625" w:rsidRDefault="00AA25D5" w:rsidP="00AA25D5">
      <w:pPr>
        <w:pStyle w:val="Body"/>
        <w:rPr>
          <w:rFonts w:ascii="Rockwell" w:hAnsi="Rockwell"/>
          <w:sz w:val="28"/>
        </w:rPr>
      </w:pPr>
    </w:p>
    <w:p w:rsidR="00AA25D5" w:rsidRPr="00674625" w:rsidRDefault="00AA25D5" w:rsidP="00AA25D5">
      <w:pPr>
        <w:pStyle w:val="Body"/>
        <w:jc w:val="center"/>
        <w:rPr>
          <w:rFonts w:ascii="Rockwell" w:hAnsi="Rockwell"/>
          <w:sz w:val="28"/>
        </w:rPr>
      </w:pPr>
      <w:r w:rsidRPr="00E8359E">
        <w:rPr>
          <w:rFonts w:ascii="Rockwell" w:hAnsi="Rockwell"/>
          <w:sz w:val="28"/>
        </w:rPr>
        <w:t>We will also be raffling out some cool prizes for attendees. Lastly, all attendees will be able to indulge in Pumpkin Protein Smoothies after the workout!</w:t>
      </w:r>
    </w:p>
    <w:p w:rsidR="00AA25D5" w:rsidRPr="00674625" w:rsidRDefault="00AA25D5" w:rsidP="00AA25D5">
      <w:pPr>
        <w:pStyle w:val="Body"/>
        <w:rPr>
          <w:rFonts w:ascii="Rockwell" w:hAnsi="Rockwell"/>
          <w:sz w:val="28"/>
        </w:rPr>
      </w:pPr>
    </w:p>
    <w:p w:rsidR="00AA25D5" w:rsidRDefault="00AA25D5" w:rsidP="00AA25D5">
      <w:pPr>
        <w:jc w:val="center"/>
        <w:rPr>
          <w:rFonts w:ascii="Rockwell" w:hAnsi="Rockwell"/>
          <w:sz w:val="28"/>
        </w:rPr>
      </w:pPr>
      <w:r w:rsidRPr="00674625">
        <w:rPr>
          <w:rFonts w:ascii="Rockwell" w:hAnsi="Rockwell"/>
          <w:sz w:val="28"/>
        </w:rPr>
        <w:t>We expect a large turnout! Plea</w:t>
      </w:r>
      <w:r>
        <w:rPr>
          <w:rFonts w:ascii="Rockwell" w:hAnsi="Rockwell"/>
          <w:sz w:val="28"/>
        </w:rPr>
        <w:t xml:space="preserve">se join us for a great workout to support a great </w:t>
      </w:r>
      <w:r w:rsidRPr="00674625">
        <w:rPr>
          <w:rFonts w:ascii="Rockwell" w:hAnsi="Rockwell"/>
          <w:sz w:val="28"/>
        </w:rPr>
        <w:t>cause!</w:t>
      </w:r>
      <w:r>
        <w:rPr>
          <w:rFonts w:ascii="Rockwell" w:hAnsi="Rockwell"/>
          <w:sz w:val="28"/>
        </w:rPr>
        <w:t xml:space="preserve"> We have limited space so please sign up ASAP to lock in your spot!</w:t>
      </w:r>
    </w:p>
    <w:p w:rsidR="006E3012" w:rsidRDefault="00AA25D5" w:rsidP="00AA25D5">
      <w:pPr>
        <w:jc w:val="center"/>
        <w:rPr>
          <w:rFonts w:ascii="Rockwell" w:hAnsi="Rockwell"/>
          <w:sz w:val="28"/>
        </w:rPr>
      </w:pPr>
      <w:r>
        <w:rPr>
          <w:rFonts w:ascii="Rockwell" w:hAnsi="Rockwell"/>
          <w:sz w:val="28"/>
        </w:rPr>
        <w:t>Kinetafit Personal Training Studio 50 N. Main St. Unit 114 Brighton</w:t>
      </w:r>
      <w:r>
        <w:rPr>
          <w:rFonts w:ascii="Rockwell" w:hAnsi="Rockwell"/>
          <w:sz w:val="28"/>
        </w:rPr>
        <w:t>,</w:t>
      </w:r>
      <w:r>
        <w:rPr>
          <w:rFonts w:ascii="Rockwell" w:hAnsi="Rockwell"/>
          <w:sz w:val="28"/>
        </w:rPr>
        <w:t xml:space="preserve"> CO</w:t>
      </w:r>
      <w:r>
        <w:rPr>
          <w:rFonts w:ascii="Rockwell" w:hAnsi="Rockwell"/>
          <w:sz w:val="28"/>
        </w:rPr>
        <w:t xml:space="preserve"> 80601</w:t>
      </w:r>
    </w:p>
    <w:p w:rsidR="00AA25D5" w:rsidRDefault="00AA25D5" w:rsidP="00AA25D5">
      <w:pPr>
        <w:jc w:val="center"/>
        <w:rPr>
          <w:rFonts w:ascii="Rockwell" w:hAnsi="Rockwell"/>
          <w:sz w:val="28"/>
        </w:rPr>
      </w:pPr>
      <w:hyperlink r:id="rId8" w:history="1">
        <w:r w:rsidRPr="009B4849">
          <w:rPr>
            <w:rStyle w:val="Hyperlink"/>
            <w:rFonts w:ascii="Rockwell" w:hAnsi="Rockwell"/>
            <w:sz w:val="28"/>
          </w:rPr>
          <w:t>www.Kinetafitbootcamps.com</w:t>
        </w:r>
      </w:hyperlink>
      <w:proofErr w:type="gramStart"/>
      <w:r>
        <w:rPr>
          <w:rFonts w:ascii="Rockwell" w:hAnsi="Rockwell"/>
          <w:sz w:val="28"/>
        </w:rPr>
        <w:t xml:space="preserve">  303</w:t>
      </w:r>
      <w:proofErr w:type="gramEnd"/>
      <w:r>
        <w:rPr>
          <w:rFonts w:ascii="Rockwell" w:hAnsi="Rockwell"/>
          <w:sz w:val="28"/>
        </w:rPr>
        <w:t>-503-9344</w:t>
      </w:r>
    </w:p>
    <w:p w:rsidR="00AA25D5" w:rsidRPr="00AA25D5" w:rsidRDefault="00AA25D5" w:rsidP="00AA25D5">
      <w:pPr>
        <w:jc w:val="center"/>
        <w:rPr>
          <w:rFonts w:ascii="Rockwell" w:hAnsi="Rockwell"/>
          <w:sz w:val="28"/>
        </w:rPr>
      </w:pPr>
      <w:r>
        <w:rPr>
          <w:rFonts w:ascii="Rockwell" w:hAnsi="Rockwell"/>
          <w:sz w:val="28"/>
        </w:rPr>
        <w:t xml:space="preserve">You can sign up on the website or call! </w:t>
      </w:r>
      <w:bookmarkStart w:id="0" w:name="_GoBack"/>
      <w:bookmarkEnd w:id="0"/>
    </w:p>
    <w:sectPr w:rsidR="00AA25D5" w:rsidRPr="00AA25D5" w:rsidSect="00AA25D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ヒラギノ角ゴ Pro W3">
    <w:charset w:val="4E"/>
    <w:family w:val="auto"/>
    <w:pitch w:val="variable"/>
    <w:sig w:usb0="E00002FF" w:usb1="7AC7FFFF" w:usb2="00000012" w:usb3="00000000" w:csb0="0002000D" w:csb1="00000000"/>
  </w:font>
  <w:font w:name="Rockwell">
    <w:panose1 w:val="020606030202050204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25D5"/>
    <w:rsid w:val="006E3012"/>
    <w:rsid w:val="00AA2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75866B9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25D5"/>
    <w:pPr>
      <w:spacing w:after="200" w:line="276" w:lineRule="auto"/>
    </w:pPr>
    <w:rPr>
      <w:rFonts w:ascii="Calibri" w:eastAsia="Calibri" w:hAnsi="Calibri" w:cs="Times New Roman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AA2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25D5"/>
    <w:rPr>
      <w:rFonts w:ascii="Tahoma" w:eastAsia="Calibri" w:hAnsi="Tahoma" w:cs="Tahoma"/>
      <w:sz w:val="16"/>
      <w:szCs w:val="16"/>
    </w:rPr>
  </w:style>
  <w:style w:type="paragraph" w:customStyle="1" w:styleId="Body">
    <w:name w:val="Body"/>
    <w:rsid w:val="00AA25D5"/>
    <w:rPr>
      <w:rFonts w:ascii="Helvetica" w:eastAsia="ヒラギノ角ゴ Pro W3" w:hAnsi="Helvetica" w:cs="Times New Roman"/>
      <w:color w:val="000000"/>
      <w:szCs w:val="20"/>
    </w:rPr>
  </w:style>
  <w:style w:type="character" w:styleId="Hyperlink">
    <w:name w:val="Hyperlink"/>
    <w:basedOn w:val="DefaultParagraphFont"/>
    <w:uiPriority w:val="99"/>
    <w:unhideWhenUsed/>
    <w:rsid w:val="00AA25D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25D5"/>
    <w:pPr>
      <w:spacing w:after="200" w:line="276" w:lineRule="auto"/>
    </w:pPr>
    <w:rPr>
      <w:rFonts w:ascii="Calibri" w:eastAsia="Calibri" w:hAnsi="Calibri" w:cs="Times New Roman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AA2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25D5"/>
    <w:rPr>
      <w:rFonts w:ascii="Tahoma" w:eastAsia="Calibri" w:hAnsi="Tahoma" w:cs="Tahoma"/>
      <w:sz w:val="16"/>
      <w:szCs w:val="16"/>
    </w:rPr>
  </w:style>
  <w:style w:type="paragraph" w:customStyle="1" w:styleId="Body">
    <w:name w:val="Body"/>
    <w:rsid w:val="00AA25D5"/>
    <w:rPr>
      <w:rFonts w:ascii="Helvetica" w:eastAsia="ヒラギノ角ゴ Pro W3" w:hAnsi="Helvetica" w:cs="Times New Roman"/>
      <w:color w:val="000000"/>
      <w:szCs w:val="20"/>
    </w:rPr>
  </w:style>
  <w:style w:type="character" w:styleId="Hyperlink">
    <w:name w:val="Hyperlink"/>
    <w:basedOn w:val="DefaultParagraphFont"/>
    <w:uiPriority w:val="99"/>
    <w:unhideWhenUsed/>
    <w:rsid w:val="00AA25D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wmf"/><Relationship Id="rId7" Type="http://schemas.openxmlformats.org/officeDocument/2006/relationships/image" Target="media/image3.png"/><Relationship Id="rId8" Type="http://schemas.openxmlformats.org/officeDocument/2006/relationships/hyperlink" Target="http://www.Kinetafitbootcamps.com" TargetMode="External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184</Words>
  <Characters>1051</Characters>
  <Application>Microsoft Macintosh Word</Application>
  <DocSecurity>0</DocSecurity>
  <Lines>8</Lines>
  <Paragraphs>2</Paragraphs>
  <ScaleCrop>false</ScaleCrop>
  <Company>Kinetafit LLC</Company>
  <LinksUpToDate>false</LinksUpToDate>
  <CharactersWithSpaces>1233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Ruston Webb</dc:creator>
  <cp:keywords/>
  <dc:description/>
  <cp:lastModifiedBy>Ruston Webb</cp:lastModifiedBy>
  <cp:revision>1</cp:revision>
  <dcterms:created xsi:type="dcterms:W3CDTF">2015-09-21T16:58:00Z</dcterms:created>
  <dcterms:modified xsi:type="dcterms:W3CDTF">2015-09-21T17:02:00Z</dcterms:modified>
</cp:coreProperties>
</file>